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9F" w:rsidRPr="002C569F" w:rsidRDefault="002C569F" w:rsidP="002C569F">
      <w:pPr>
        <w:spacing w:after="0" w:line="240" w:lineRule="auto"/>
        <w:ind w:right="-1"/>
        <w:jc w:val="both"/>
        <w:rPr>
          <w:rFonts w:ascii="Arial" w:eastAsia="Times New Roman" w:hAnsi="Arial" w:cs="Times New Roman"/>
          <w:szCs w:val="24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  <w:r w:rsidRPr="002C569F">
        <w:rPr>
          <w:rFonts w:ascii="Arial" w:eastAsia="Times New Roman" w:hAnsi="Arial" w:cs="Arial"/>
          <w:b/>
          <w:bCs/>
          <w:sz w:val="32"/>
          <w:szCs w:val="32"/>
          <w:lang w:eastAsia="fr-FR"/>
        </w:rPr>
        <w:t>Marchés publics de fournitures courantes et fournitures</w:t>
      </w: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7F"/>
          <w:sz w:val="32"/>
          <w:szCs w:val="32"/>
          <w:lang w:eastAsia="fr-FR"/>
        </w:rPr>
      </w:pPr>
    </w:p>
    <w:p w:rsidR="002C569F" w:rsidRPr="002C569F" w:rsidRDefault="002C569F" w:rsidP="002C569F">
      <w:pPr>
        <w:widowControl w:val="0"/>
        <w:pBdr>
          <w:top w:val="single" w:sz="6" w:space="0" w:color="auto" w:shadow="1"/>
          <w:left w:val="single" w:sz="6" w:space="0" w:color="auto" w:shadow="1"/>
          <w:bottom w:val="single" w:sz="6" w:space="0" w:color="auto" w:shadow="1"/>
          <w:right w:val="single" w:sz="6" w:space="1" w:color="auto" w:shadow="1"/>
        </w:pBdr>
        <w:shd w:val="pct20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7F"/>
          <w:sz w:val="32"/>
          <w:szCs w:val="32"/>
          <w:lang w:eastAsia="fr-FR"/>
        </w:rPr>
      </w:pPr>
    </w:p>
    <w:p w:rsidR="002C569F" w:rsidRPr="002C569F" w:rsidRDefault="002C569F" w:rsidP="002C569F">
      <w:pPr>
        <w:widowControl w:val="0"/>
        <w:pBdr>
          <w:top w:val="single" w:sz="6" w:space="0" w:color="auto" w:shadow="1"/>
          <w:left w:val="single" w:sz="6" w:space="0" w:color="auto" w:shadow="1"/>
          <w:bottom w:val="single" w:sz="6" w:space="0" w:color="auto" w:shadow="1"/>
          <w:right w:val="single" w:sz="6" w:space="1" w:color="auto" w:shadow="1"/>
        </w:pBdr>
        <w:shd w:val="pct20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  <w:r w:rsidRPr="002C569F">
        <w:rPr>
          <w:rFonts w:ascii="Arial" w:eastAsia="Times New Roman" w:hAnsi="Arial" w:cs="Arial"/>
          <w:b/>
          <w:bCs/>
          <w:sz w:val="32"/>
          <w:szCs w:val="32"/>
          <w:lang w:eastAsia="fr-FR"/>
        </w:rPr>
        <w:t>Containers hermétiques destinés à la collecte des déchets ménagers et assimilés</w:t>
      </w:r>
    </w:p>
    <w:p w:rsidR="002C569F" w:rsidRPr="002C569F" w:rsidRDefault="002C569F" w:rsidP="002C569F">
      <w:pPr>
        <w:widowControl w:val="0"/>
        <w:pBdr>
          <w:top w:val="single" w:sz="6" w:space="0" w:color="auto" w:shadow="1"/>
          <w:left w:val="single" w:sz="6" w:space="0" w:color="auto" w:shadow="1"/>
          <w:bottom w:val="single" w:sz="6" w:space="0" w:color="auto" w:shadow="1"/>
          <w:right w:val="single" w:sz="6" w:space="1" w:color="auto" w:shadow="1"/>
        </w:pBdr>
        <w:shd w:val="pct20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</w:p>
    <w:p w:rsidR="002C569F" w:rsidRPr="002C569F" w:rsidRDefault="002C569F" w:rsidP="002C569F">
      <w:pPr>
        <w:widowControl w:val="0"/>
        <w:pBdr>
          <w:top w:val="single" w:sz="6" w:space="0" w:color="auto" w:shadow="1"/>
          <w:left w:val="single" w:sz="6" w:space="0" w:color="auto" w:shadow="1"/>
          <w:bottom w:val="single" w:sz="6" w:space="0" w:color="auto" w:shadow="1"/>
          <w:right w:val="single" w:sz="6" w:space="1" w:color="auto" w:shadow="1"/>
        </w:pBdr>
        <w:shd w:val="pct20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fr-FR"/>
        </w:rPr>
        <w:t>DELAIS DE LIVRAISON</w:t>
      </w:r>
    </w:p>
    <w:p w:rsidR="002C569F" w:rsidRPr="002C569F" w:rsidRDefault="002C569F" w:rsidP="002C569F">
      <w:pPr>
        <w:widowControl w:val="0"/>
        <w:pBdr>
          <w:top w:val="single" w:sz="6" w:space="0" w:color="auto" w:shadow="1"/>
          <w:left w:val="single" w:sz="6" w:space="0" w:color="auto" w:shadow="1"/>
          <w:bottom w:val="single" w:sz="6" w:space="0" w:color="auto" w:shadow="1"/>
          <w:right w:val="single" w:sz="6" w:space="1" w:color="auto" w:shadow="1"/>
        </w:pBdr>
        <w:shd w:val="pct20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7F"/>
          <w:sz w:val="32"/>
          <w:szCs w:val="32"/>
          <w:lang w:eastAsia="fr-FR"/>
        </w:rPr>
      </w:pPr>
    </w:p>
    <w:p w:rsidR="002C569F" w:rsidRPr="002C569F" w:rsidRDefault="002C569F" w:rsidP="002C569F">
      <w:pPr>
        <w:widowControl w:val="0"/>
        <w:pBdr>
          <w:top w:val="single" w:sz="6" w:space="0" w:color="auto" w:shadow="1"/>
          <w:left w:val="single" w:sz="6" w:space="0" w:color="auto" w:shadow="1"/>
          <w:bottom w:val="single" w:sz="6" w:space="0" w:color="auto" w:shadow="1"/>
          <w:right w:val="single" w:sz="6" w:space="1" w:color="auto" w:shadow="1"/>
        </w:pBdr>
        <w:shd w:val="pct20" w:color="auto" w:fill="auto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 w:rsidRPr="002C569F">
        <w:rPr>
          <w:rFonts w:ascii="Arial" w:eastAsia="Times New Roman" w:hAnsi="Arial" w:cs="Arial"/>
          <w:szCs w:val="24"/>
          <w:lang w:eastAsia="fr-FR"/>
        </w:rPr>
        <w:t>Le candidat est prié de joindre le présent bordereau dûment complété à son offre</w:t>
      </w: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2C569F" w:rsidRPr="002C569F" w:rsidRDefault="002C569F" w:rsidP="002C569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2C569F">
        <w:rPr>
          <w:rFonts w:ascii="Arial" w:eastAsia="Times New Roman" w:hAnsi="Arial" w:cs="Arial"/>
          <w:szCs w:val="24"/>
          <w:lang w:eastAsia="fr-FR"/>
        </w:rPr>
        <w:t>Désignation du candidat</w:t>
      </w:r>
    </w:p>
    <w:p w:rsidR="002C569F" w:rsidRPr="002C569F" w:rsidRDefault="002C569F" w:rsidP="002C569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2C569F">
        <w:rPr>
          <w:rFonts w:ascii="Arial" w:eastAsia="Times New Roman" w:hAnsi="Arial" w:cs="Arial"/>
          <w:szCs w:val="24"/>
          <w:lang w:eastAsia="fr-FR"/>
        </w:rPr>
        <w:t xml:space="preserve">  ________________________________________________________________</w:t>
      </w:r>
    </w:p>
    <w:p w:rsidR="002C569F" w:rsidRPr="002C569F" w:rsidRDefault="002C569F" w:rsidP="002C569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2C569F">
        <w:rPr>
          <w:rFonts w:ascii="Arial" w:eastAsia="Times New Roman" w:hAnsi="Arial" w:cs="Arial"/>
          <w:szCs w:val="24"/>
          <w:lang w:eastAsia="fr-FR"/>
        </w:rPr>
        <w:t xml:space="preserve">  ________________________________________________________________</w:t>
      </w:r>
    </w:p>
    <w:p w:rsidR="002C569F" w:rsidRPr="002C569F" w:rsidRDefault="002C569F" w:rsidP="002C569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2C569F">
        <w:rPr>
          <w:rFonts w:ascii="Arial" w:eastAsia="Times New Roman" w:hAnsi="Arial" w:cs="Arial"/>
          <w:szCs w:val="24"/>
          <w:lang w:eastAsia="fr-FR"/>
        </w:rPr>
        <w:t xml:space="preserve">  ________________________________________________________________</w:t>
      </w:r>
    </w:p>
    <w:p w:rsidR="002C569F" w:rsidRPr="002C569F" w:rsidRDefault="002C569F" w:rsidP="002C569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2C569F">
        <w:rPr>
          <w:rFonts w:ascii="Arial" w:eastAsia="Times New Roman" w:hAnsi="Arial" w:cs="Arial"/>
          <w:szCs w:val="24"/>
          <w:lang w:eastAsia="fr-FR"/>
        </w:rPr>
        <w:t xml:space="preserve">  ________________________________________________________________</w:t>
      </w:r>
    </w:p>
    <w:p w:rsidR="002C569F" w:rsidRPr="002C569F" w:rsidRDefault="002C569F" w:rsidP="002C569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2C569F">
        <w:rPr>
          <w:rFonts w:ascii="Arial" w:eastAsia="Times New Roman" w:hAnsi="Arial" w:cs="Arial"/>
          <w:szCs w:val="24"/>
          <w:lang w:eastAsia="fr-FR"/>
        </w:rPr>
        <w:t xml:space="preserve">  ________________________________________________________________</w:t>
      </w:r>
    </w:p>
    <w:p w:rsidR="002C569F" w:rsidRPr="002C569F" w:rsidRDefault="002C569F" w:rsidP="002C569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2C569F">
        <w:rPr>
          <w:rFonts w:ascii="Arial" w:eastAsia="Times New Roman" w:hAnsi="Arial" w:cs="Arial"/>
          <w:szCs w:val="24"/>
          <w:lang w:eastAsia="fr-FR"/>
        </w:rPr>
        <w:t xml:space="preserve">  ________________________________________________________________</w:t>
      </w:r>
    </w:p>
    <w:p w:rsidR="002C569F" w:rsidRPr="002C569F" w:rsidRDefault="002C569F" w:rsidP="002C569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:rsidR="002C569F" w:rsidRPr="002C569F" w:rsidRDefault="002C569F" w:rsidP="002C569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:rsidR="002C569F" w:rsidRPr="002C569F" w:rsidRDefault="002C569F" w:rsidP="002C569F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fr-FR"/>
        </w:rPr>
      </w:pPr>
    </w:p>
    <w:p w:rsidR="002C569F" w:rsidRPr="002C569F" w:rsidRDefault="002C569F" w:rsidP="002C569F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fr-FR"/>
        </w:rPr>
      </w:pPr>
    </w:p>
    <w:p w:rsidR="002C569F" w:rsidRPr="002C569F" w:rsidRDefault="002C569F" w:rsidP="002C569F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fr-FR"/>
        </w:rPr>
      </w:pPr>
    </w:p>
    <w:p w:rsidR="002C569F" w:rsidRPr="002C569F" w:rsidRDefault="002C569F" w:rsidP="002C569F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fr-FR"/>
        </w:rPr>
      </w:pPr>
    </w:p>
    <w:p w:rsidR="002C569F" w:rsidRDefault="002C569F" w:rsidP="002C569F"/>
    <w:p w:rsidR="002C569F" w:rsidRDefault="002C569F">
      <w:r>
        <w:br w:type="page"/>
      </w:r>
    </w:p>
    <w:p w:rsidR="002C569F" w:rsidRDefault="002C569F" w:rsidP="002C569F"/>
    <w:p w:rsidR="002C569F" w:rsidRDefault="002C569F" w:rsidP="002C569F">
      <w:pPr>
        <w:jc w:val="both"/>
      </w:pPr>
      <w:r>
        <w:t xml:space="preserve">Le candidat précisera les délais de livraison des conteneurs, en jours ouvrables uniquement, en fonction des caractéristiques techniques : </w:t>
      </w:r>
    </w:p>
    <w:p w:rsidR="002C569F" w:rsidRDefault="002C569F" w:rsidP="002C569F"/>
    <w:p w:rsidR="002C569F" w:rsidRDefault="002C569F" w:rsidP="002C569F">
      <w:r>
        <w:t>Délais de livraison proposés : …………jours pour réf 1</w:t>
      </w:r>
    </w:p>
    <w:p w:rsidR="002C569F" w:rsidRDefault="002C569F" w:rsidP="002C569F">
      <w:r>
        <w:t>Délais de livraison proposés : …………jours pour réf 2</w:t>
      </w:r>
    </w:p>
    <w:p w:rsidR="002C569F" w:rsidRDefault="002C569F" w:rsidP="002C569F">
      <w:r>
        <w:t>Délais de livraison proposés : …………jours pour réf 3</w:t>
      </w:r>
    </w:p>
    <w:p w:rsidR="002C569F" w:rsidRDefault="002C569F" w:rsidP="002C569F">
      <w:r>
        <w:t>Délais de livraison proposés : …………jours pour réf 4</w:t>
      </w:r>
    </w:p>
    <w:p w:rsidR="002C569F" w:rsidRDefault="002C569F" w:rsidP="002C569F">
      <w:r>
        <w:t>Délais de livraison proposés : …………jours pour réf 5</w:t>
      </w:r>
    </w:p>
    <w:p w:rsidR="002C569F" w:rsidRDefault="002C569F" w:rsidP="002C569F">
      <w:r>
        <w:t>Délais de livraison proposés : …………jours pour réf 6</w:t>
      </w:r>
    </w:p>
    <w:p w:rsidR="002C569F" w:rsidRDefault="002C569F" w:rsidP="002C569F">
      <w:r>
        <w:t>Délais de livraison proposés : …………jours pour réf 7</w:t>
      </w:r>
    </w:p>
    <w:p w:rsidR="002C569F" w:rsidRDefault="002C569F" w:rsidP="002C569F">
      <w:r>
        <w:t>Délais de livraison proposés : …………jours pour réf 8</w:t>
      </w:r>
    </w:p>
    <w:p w:rsidR="002C569F" w:rsidRDefault="002C569F" w:rsidP="002C569F">
      <w:r>
        <w:t>Délais de livraison proposés : …………jours pour réf 9</w:t>
      </w:r>
    </w:p>
    <w:p w:rsidR="002C569F" w:rsidRDefault="002C569F" w:rsidP="002C569F">
      <w:r>
        <w:t>Délais de livraison proposés : …………jours pour réf 10</w:t>
      </w:r>
    </w:p>
    <w:p w:rsidR="002C569F" w:rsidRDefault="002C569F" w:rsidP="002C569F">
      <w:r>
        <w:t>Délais de livraison proposés : …………jours pour réf 11</w:t>
      </w:r>
    </w:p>
    <w:p w:rsidR="002C569F" w:rsidRDefault="002C569F" w:rsidP="002C569F">
      <w:r>
        <w:t>Délais de livraison proposés : …………jours pour réf 12</w:t>
      </w:r>
    </w:p>
    <w:p w:rsidR="002C569F" w:rsidRDefault="002C569F" w:rsidP="002C569F">
      <w:r>
        <w:t>Délais de livraison proposés : …………jours pour réf 13</w:t>
      </w:r>
    </w:p>
    <w:p w:rsidR="002C569F" w:rsidRDefault="002C569F" w:rsidP="002C569F">
      <w:r>
        <w:t>Délais de livraison proposés : …………jours pour réf 14</w:t>
      </w:r>
    </w:p>
    <w:p w:rsidR="002C569F" w:rsidRDefault="002C569F" w:rsidP="002C569F">
      <w:r>
        <w:t>Délais de livraison proposés : …………jours pour réf 15</w:t>
      </w:r>
    </w:p>
    <w:p w:rsidR="002C569F" w:rsidRDefault="002C569F" w:rsidP="002C569F">
      <w:r>
        <w:t>Délais de livraison proposés : …………jours pour réf 16</w:t>
      </w:r>
    </w:p>
    <w:p w:rsidR="002C569F" w:rsidRDefault="002C569F" w:rsidP="002C569F">
      <w:r>
        <w:t>Délais de livraison proposés : …………jours pour réf 17</w:t>
      </w:r>
    </w:p>
    <w:p w:rsidR="002C569F" w:rsidRDefault="002C569F" w:rsidP="002C569F">
      <w:r>
        <w:t>Délais de livraison proposés : …………jours pour réf 18</w:t>
      </w:r>
    </w:p>
    <w:p w:rsidR="002C569F" w:rsidRDefault="002C569F" w:rsidP="002C569F">
      <w:r>
        <w:t>Délais de livraison proposés : …………jours pour réf 19</w:t>
      </w:r>
    </w:p>
    <w:p w:rsidR="002C569F" w:rsidRDefault="002C569F" w:rsidP="002C569F">
      <w:r>
        <w:t>Délais de livraison proposés : …………jours pour réf 20</w:t>
      </w:r>
    </w:p>
    <w:p w:rsidR="002C569F" w:rsidRDefault="002C569F" w:rsidP="002C569F">
      <w:r>
        <w:t>Délais de livraison proposés : …………jours pour réf 21</w:t>
      </w:r>
    </w:p>
    <w:p w:rsidR="002C569F" w:rsidRDefault="002C569F" w:rsidP="002C569F">
      <w:proofErr w:type="spellStart"/>
      <w:r>
        <w:t>Délas</w:t>
      </w:r>
      <w:proofErr w:type="spellEnd"/>
      <w:r>
        <w:t xml:space="preserve"> de livraison proposés : …………jours pour réf 22</w:t>
      </w:r>
    </w:p>
    <w:p w:rsidR="002C569F" w:rsidRDefault="002C569F" w:rsidP="002C569F">
      <w:r>
        <w:t>Délais de livraison proposés : …………jours pour réf 23</w:t>
      </w:r>
    </w:p>
    <w:p w:rsidR="002C569F" w:rsidRDefault="002C569F" w:rsidP="002C569F">
      <w:r>
        <w:t>Délais de livraison proposés : …………jours pour réf 24</w:t>
      </w:r>
    </w:p>
    <w:p w:rsidR="002C569F" w:rsidRDefault="002C569F" w:rsidP="002C569F">
      <w:r>
        <w:lastRenderedPageBreak/>
        <w:t>Délais de livraison proposés : …………jours pour réf 25</w:t>
      </w:r>
    </w:p>
    <w:p w:rsidR="002C569F" w:rsidRDefault="002C569F" w:rsidP="002C569F">
      <w:r>
        <w:t>Délais de livraison proposés : …………jours pour réf 26</w:t>
      </w:r>
    </w:p>
    <w:p w:rsidR="002C569F" w:rsidRDefault="002C569F" w:rsidP="002C569F">
      <w:r>
        <w:t>Délais de livraison proposés : …………jours pour réf 27</w:t>
      </w:r>
    </w:p>
    <w:p w:rsidR="002C569F" w:rsidRDefault="002C569F" w:rsidP="002C569F">
      <w:r>
        <w:t>Délais de livraison proposés : …………jours pour réf 28</w:t>
      </w:r>
    </w:p>
    <w:p w:rsidR="002C569F" w:rsidRDefault="002C569F" w:rsidP="002C569F">
      <w:r>
        <w:t>Délais de livraison proposés : …………jours pour réf 29</w:t>
      </w:r>
    </w:p>
    <w:p w:rsidR="002C569F" w:rsidRDefault="002C569F" w:rsidP="002C569F">
      <w:bookmarkStart w:id="0" w:name="_GoBack"/>
      <w:bookmarkEnd w:id="0"/>
    </w:p>
    <w:p w:rsidR="002C569F" w:rsidRDefault="002C569F" w:rsidP="002C569F"/>
    <w:p w:rsidR="002C569F" w:rsidRDefault="002C569F" w:rsidP="002C569F">
      <w:r>
        <w:t xml:space="preserve">A </w:t>
      </w:r>
    </w:p>
    <w:p w:rsidR="002C569F" w:rsidRDefault="002C569F" w:rsidP="002C569F"/>
    <w:p w:rsidR="002C569F" w:rsidRDefault="002C569F" w:rsidP="002C569F">
      <w:r>
        <w:t xml:space="preserve">Le </w:t>
      </w:r>
    </w:p>
    <w:p w:rsidR="002C569F" w:rsidRDefault="002C569F" w:rsidP="002C569F">
      <w:r>
        <w:t>Cachet et signature de l’entreprise</w:t>
      </w:r>
    </w:p>
    <w:p w:rsidR="002C569F" w:rsidRDefault="002C569F" w:rsidP="002C569F"/>
    <w:p w:rsidR="002C569F" w:rsidRDefault="002C569F" w:rsidP="002C569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 CALAIS,</w:t>
      </w:r>
    </w:p>
    <w:p w:rsidR="002C569F" w:rsidRDefault="002C569F" w:rsidP="002C569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Le Représentant du Pouvoir Adjudicateur</w:t>
      </w:r>
    </w:p>
    <w:sectPr w:rsidR="002C5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69F"/>
    <w:rsid w:val="001B6C8A"/>
    <w:rsid w:val="002C569F"/>
    <w:rsid w:val="004F2550"/>
    <w:rsid w:val="007B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 Blaizel</dc:creator>
  <cp:lastModifiedBy>David De Smedt</cp:lastModifiedBy>
  <cp:revision>3</cp:revision>
  <dcterms:created xsi:type="dcterms:W3CDTF">2018-10-11T09:35:00Z</dcterms:created>
  <dcterms:modified xsi:type="dcterms:W3CDTF">2018-11-07T09:36:00Z</dcterms:modified>
</cp:coreProperties>
</file>