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A26" w:rsidRDefault="003A0A26">
      <w:pPr>
        <w:spacing w:before="934" w:after="607"/>
        <w:ind w:left="3514" w:right="3461"/>
        <w:textAlignment w:val="baseline"/>
        <w:rPr>
          <w:noProof/>
          <w:lang w:val="fr-FR" w:eastAsia="fr-FR"/>
        </w:rPr>
      </w:pPr>
    </w:p>
    <w:p w:rsidR="00EF5170" w:rsidRPr="00EF5170" w:rsidRDefault="00EF5170">
      <w:pPr>
        <w:spacing w:before="934" w:after="607"/>
        <w:ind w:left="3514" w:right="3461"/>
        <w:textAlignment w:val="baseline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9C4857" w:rsidRPr="009C4857" w:rsidRDefault="009C4857" w:rsidP="009C4857">
      <w:pPr>
        <w:jc w:val="center"/>
        <w:rPr>
          <w:sz w:val="40"/>
          <w:lang w:val="fr-FR"/>
        </w:rPr>
      </w:pPr>
      <w:r w:rsidRPr="009C4857">
        <w:rPr>
          <w:sz w:val="40"/>
          <w:lang w:val="fr-FR"/>
        </w:rPr>
        <w:t>Communauté d’Agglomération Grand Calais Terres &amp; Mers</w:t>
      </w:r>
    </w:p>
    <w:p w:rsidR="009C4857" w:rsidRPr="009C4857" w:rsidRDefault="009C4857" w:rsidP="009C4857">
      <w:pPr>
        <w:jc w:val="center"/>
        <w:rPr>
          <w:sz w:val="36"/>
          <w:lang w:val="fr-FR"/>
        </w:rPr>
      </w:pPr>
    </w:p>
    <w:p w:rsidR="009C4857" w:rsidRPr="009C4857" w:rsidRDefault="009C4857" w:rsidP="009C4857">
      <w:pPr>
        <w:jc w:val="center"/>
        <w:rPr>
          <w:sz w:val="36"/>
          <w:lang w:val="fr-FR"/>
        </w:rPr>
      </w:pPr>
    </w:p>
    <w:p w:rsidR="009C4857" w:rsidRPr="009C4857" w:rsidRDefault="009C4857" w:rsidP="009C4857">
      <w:pPr>
        <w:jc w:val="center"/>
        <w:rPr>
          <w:sz w:val="36"/>
          <w:lang w:val="fr-FR"/>
        </w:rPr>
      </w:pPr>
    </w:p>
    <w:p w:rsidR="009C4857" w:rsidRPr="009C4857" w:rsidRDefault="009C4857" w:rsidP="009C4857">
      <w:pPr>
        <w:jc w:val="center"/>
        <w:rPr>
          <w:sz w:val="36"/>
          <w:lang w:val="fr-FR"/>
        </w:rPr>
      </w:pPr>
      <w:r w:rsidRPr="009C4857">
        <w:rPr>
          <w:sz w:val="36"/>
          <w:lang w:val="fr-FR"/>
        </w:rPr>
        <w:t>« Fourniture et livraison de repas en liaison froide pour les structures d'accueil de jeunes enfants et le centre intercommunal de loisirs sans hébergement »</w:t>
      </w:r>
    </w:p>
    <w:p w:rsidR="009C4857" w:rsidRPr="009C4857" w:rsidRDefault="009C4857" w:rsidP="009C4857">
      <w:pPr>
        <w:jc w:val="center"/>
        <w:rPr>
          <w:sz w:val="36"/>
          <w:lang w:val="fr-FR"/>
        </w:rPr>
      </w:pPr>
    </w:p>
    <w:p w:rsidR="00EF5170" w:rsidRPr="00EF5170" w:rsidRDefault="00EF5170" w:rsidP="009C4857">
      <w:pPr>
        <w:jc w:val="center"/>
        <w:rPr>
          <w:sz w:val="24"/>
          <w:lang w:val="fr-FR"/>
        </w:rPr>
      </w:pPr>
      <w:r w:rsidRPr="00EF5170">
        <w:rPr>
          <w:sz w:val="36"/>
          <w:szCs w:val="32"/>
          <w:lang w:val="fr-FR"/>
        </w:rPr>
        <w:t>BORDEREAU DE PRIX LOT</w:t>
      </w:r>
      <w:r w:rsidR="009C4857">
        <w:rPr>
          <w:sz w:val="36"/>
          <w:szCs w:val="32"/>
          <w:lang w:val="fr-FR"/>
        </w:rPr>
        <w:t xml:space="preserve"> N°</w:t>
      </w:r>
      <w:r w:rsidRPr="00EF5170">
        <w:rPr>
          <w:sz w:val="36"/>
          <w:szCs w:val="32"/>
          <w:lang w:val="fr-FR"/>
        </w:rPr>
        <w:t>1</w:t>
      </w: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EF5170" w:rsidRPr="00EF5170" w:rsidRDefault="00EF5170" w:rsidP="00EF5170">
      <w:pPr>
        <w:jc w:val="both"/>
        <w:rPr>
          <w:lang w:val="fr-FR"/>
        </w:rPr>
      </w:pPr>
    </w:p>
    <w:p w:rsidR="003A0A26" w:rsidRDefault="00EF5170" w:rsidP="00EF5170">
      <w:pPr>
        <w:spacing w:before="261" w:line="264" w:lineRule="exact"/>
        <w:ind w:right="72"/>
        <w:jc w:val="both"/>
        <w:textAlignment w:val="baseline"/>
        <w:rPr>
          <w:rFonts w:ascii="Arial" w:eastAsia="Arial" w:hAnsi="Arial"/>
          <w:i/>
          <w:color w:val="0F233D"/>
          <w:sz w:val="24"/>
          <w:lang w:val="fr-FR"/>
        </w:rPr>
      </w:pPr>
      <w:r w:rsidRPr="00EF5170">
        <w:rPr>
          <w:lang w:val="fr-FR"/>
        </w:rPr>
        <w:br w:type="column"/>
      </w:r>
      <w:r w:rsidR="009C4857"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56.9pt;margin-top:795.05pt;width:482.15pt;height:18.8pt;z-index:-251658752;mso-wrap-distance-left:0;mso-wrap-distance-right:0;mso-position-horizontal-relative:page;mso-position-vertical-relative:page" filled="f" stroked="f">
            <v:textbox inset="0,0,0,0">
              <w:txbxContent>
                <w:p w:rsidR="003A0A26" w:rsidRDefault="007420E1">
                  <w:pPr>
                    <w:spacing w:before="1" w:line="186" w:lineRule="exact"/>
                    <w:textAlignment w:val="baseline"/>
                    <w:rPr>
                      <w:rFonts w:ascii="Arial" w:eastAsia="Arial" w:hAnsi="Arial"/>
                      <w:i/>
                      <w:color w:val="000000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  <w:lang w:val="fr-FR"/>
                    </w:rPr>
                    <w:t>Fourniture</w:t>
                  </w:r>
                  <w:r w:rsidR="009C4857">
                    <w:rPr>
                      <w:rFonts w:ascii="Arial" w:eastAsia="Arial" w:hAnsi="Arial"/>
                      <w:i/>
                      <w:color w:val="000000"/>
                      <w:sz w:val="16"/>
                      <w:lang w:val="fr-FR"/>
                    </w:rPr>
                    <w:t xml:space="preserve"> et livraison</w:t>
                  </w:r>
                  <w:r>
                    <w:rPr>
                      <w:rFonts w:ascii="Arial" w:eastAsia="Arial" w:hAnsi="Arial"/>
                      <w:i/>
                      <w:color w:val="000000"/>
                      <w:sz w:val="16"/>
                      <w:lang w:val="fr-FR"/>
                    </w:rPr>
                    <w:t xml:space="preserve"> de repas pour les structures d’accueil de jeunes enfants et le centre intercommunal de loisirs sans hébergement</w:t>
                  </w:r>
                </w:p>
                <w:p w:rsidR="003A0A26" w:rsidRDefault="007420E1">
                  <w:pPr>
                    <w:tabs>
                      <w:tab w:val="left" w:pos="4104"/>
                      <w:tab w:val="right" w:pos="9648"/>
                    </w:tabs>
                    <w:spacing w:line="184" w:lineRule="exact"/>
                    <w:textAlignment w:val="baseline"/>
                    <w:rPr>
                      <w:rFonts w:ascii="Arial" w:eastAsia="Arial" w:hAnsi="Arial"/>
                      <w:i/>
                      <w:color w:val="000000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  <w:lang w:val="fr-FR"/>
                    </w:rPr>
                    <w:t>DCE / Bordereau de Prix Lot1</w:t>
                  </w:r>
                  <w:r>
                    <w:rPr>
                      <w:rFonts w:ascii="Arial" w:eastAsia="Arial" w:hAnsi="Arial"/>
                      <w:i/>
                      <w:color w:val="000000"/>
                      <w:sz w:val="16"/>
                      <w:lang w:val="fr-FR"/>
                    </w:rPr>
                    <w:tab/>
                  </w:r>
                </w:p>
              </w:txbxContent>
            </v:textbox>
            <w10:wrap type="square" anchorx="page" anchory="page"/>
          </v:shape>
        </w:pict>
      </w:r>
    </w:p>
    <w:p w:rsidR="003A0A26" w:rsidRDefault="007420E1" w:rsidP="00EF5170">
      <w:pPr>
        <w:spacing w:before="296" w:after="252" w:line="268" w:lineRule="exact"/>
        <w:ind w:left="2927" w:right="2857"/>
        <w:textAlignment w:val="baseline"/>
        <w:rPr>
          <w:rFonts w:ascii="Arial" w:eastAsia="Arial" w:hAnsi="Arial"/>
          <w:b/>
          <w:color w:val="000000"/>
          <w:spacing w:val="-5"/>
          <w:sz w:val="24"/>
          <w:lang w:val="fr-FR"/>
        </w:rPr>
      </w:pPr>
      <w:r>
        <w:rPr>
          <w:rFonts w:ascii="Arial" w:eastAsia="Arial" w:hAnsi="Arial"/>
          <w:b/>
          <w:color w:val="000000"/>
          <w:spacing w:val="-5"/>
          <w:sz w:val="24"/>
          <w:lang w:val="fr-FR"/>
        </w:rPr>
        <w:t>BORDEREAU DE PRIX UNITAIRES</w:t>
      </w:r>
    </w:p>
    <w:p w:rsidR="003A0A26" w:rsidRDefault="007420E1">
      <w:pPr>
        <w:spacing w:after="566" w:line="280" w:lineRule="exact"/>
        <w:textAlignment w:val="baseline"/>
        <w:rPr>
          <w:rFonts w:ascii="Tahoma" w:eastAsia="Tahoma" w:hAnsi="Tahoma"/>
          <w:b/>
          <w:color w:val="000000"/>
          <w:spacing w:val="-3"/>
          <w:lang w:val="fr-FR"/>
        </w:rPr>
      </w:pPr>
      <w:r>
        <w:rPr>
          <w:rFonts w:ascii="Tahoma" w:eastAsia="Tahoma" w:hAnsi="Tahoma"/>
          <w:b/>
          <w:color w:val="000000"/>
          <w:spacing w:val="-3"/>
          <w:lang w:val="fr-FR"/>
        </w:rPr>
        <w:t>LOT</w:t>
      </w:r>
      <w:r w:rsidR="009C4857">
        <w:rPr>
          <w:rFonts w:ascii="Tahoma" w:eastAsia="Tahoma" w:hAnsi="Tahoma"/>
          <w:b/>
          <w:color w:val="000000"/>
          <w:spacing w:val="-3"/>
          <w:lang w:val="fr-FR"/>
        </w:rPr>
        <w:t xml:space="preserve"> n°</w:t>
      </w:r>
      <w:r w:rsidR="00EF5170">
        <w:rPr>
          <w:rFonts w:ascii="Tahoma" w:eastAsia="Tahoma" w:hAnsi="Tahoma"/>
          <w:b/>
          <w:color w:val="000000"/>
          <w:spacing w:val="-3"/>
          <w:lang w:val="fr-FR"/>
        </w:rPr>
        <w:t>1</w:t>
      </w:r>
      <w:r>
        <w:rPr>
          <w:rFonts w:ascii="Tahoma" w:eastAsia="Tahoma" w:hAnsi="Tahoma"/>
          <w:b/>
          <w:color w:val="000000"/>
          <w:spacing w:val="-3"/>
          <w:lang w:val="fr-FR"/>
        </w:rPr>
        <w:t xml:space="preserve"> : Fourniture</w:t>
      </w:r>
      <w:r w:rsidR="009C4857">
        <w:rPr>
          <w:rFonts w:ascii="Tahoma" w:eastAsia="Tahoma" w:hAnsi="Tahoma"/>
          <w:b/>
          <w:color w:val="000000"/>
          <w:spacing w:val="-3"/>
          <w:lang w:val="fr-FR"/>
        </w:rPr>
        <w:t xml:space="preserve"> et livraison </w:t>
      </w:r>
      <w:r>
        <w:rPr>
          <w:rFonts w:ascii="Tahoma" w:eastAsia="Tahoma" w:hAnsi="Tahoma"/>
          <w:b/>
          <w:color w:val="000000"/>
          <w:spacing w:val="-3"/>
          <w:lang w:val="fr-FR"/>
        </w:rPr>
        <w:t xml:space="preserve">de repas </w:t>
      </w:r>
      <w:r w:rsidR="00331D1A">
        <w:rPr>
          <w:rFonts w:ascii="Tahoma" w:eastAsia="Tahoma" w:hAnsi="Tahoma"/>
          <w:b/>
          <w:color w:val="000000"/>
          <w:spacing w:val="-3"/>
          <w:lang w:val="fr-FR"/>
        </w:rPr>
        <w:t xml:space="preserve">100 % bio </w:t>
      </w:r>
      <w:r>
        <w:rPr>
          <w:rFonts w:ascii="Tahoma" w:eastAsia="Tahoma" w:hAnsi="Tahoma"/>
          <w:b/>
          <w:color w:val="000000"/>
          <w:spacing w:val="-3"/>
          <w:lang w:val="fr-FR"/>
        </w:rPr>
        <w:t>en liaison froide pour les structures d'accueil de jeunes enfan</w:t>
      </w:r>
      <w:r w:rsidR="00EF5170">
        <w:rPr>
          <w:rFonts w:ascii="Tahoma" w:eastAsia="Tahoma" w:hAnsi="Tahoma"/>
          <w:b/>
          <w:color w:val="000000"/>
          <w:spacing w:val="-3"/>
          <w:lang w:val="fr-FR"/>
        </w:rPr>
        <w:t>ts</w:t>
      </w:r>
    </w:p>
    <w:tbl>
      <w:tblPr>
        <w:tblW w:w="0" w:type="auto"/>
        <w:tblInd w:w="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89"/>
        <w:gridCol w:w="989"/>
        <w:gridCol w:w="2692"/>
        <w:gridCol w:w="2540"/>
      </w:tblGrid>
      <w:tr w:rsidR="003A0A26">
        <w:trPr>
          <w:trHeight w:hRule="exact" w:val="307"/>
        </w:trPr>
        <w:tc>
          <w:tcPr>
            <w:tcW w:w="3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0A26" w:rsidRDefault="007420E1">
            <w:pPr>
              <w:spacing w:before="60" w:after="8" w:line="229" w:lineRule="exact"/>
              <w:ind w:right="949"/>
              <w:jc w:val="right"/>
              <w:textAlignment w:val="baseline"/>
              <w:rPr>
                <w:rFonts w:ascii="Arial" w:eastAsia="Arial" w:hAnsi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lang w:val="fr-FR"/>
              </w:rPr>
              <w:t>DESIGNATION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0A26" w:rsidRDefault="007420E1">
            <w:pPr>
              <w:spacing w:after="56" w:line="229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lang w:val="fr-FR"/>
              </w:rPr>
              <w:t>Unité</w:t>
            </w:r>
          </w:p>
        </w:tc>
        <w:tc>
          <w:tcPr>
            <w:tcW w:w="26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0A26" w:rsidRDefault="007420E1">
            <w:pPr>
              <w:spacing w:before="41" w:after="27" w:line="229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lang w:val="fr-FR"/>
              </w:rPr>
              <w:t>Prix unitaire HT</w:t>
            </w:r>
          </w:p>
        </w:tc>
        <w:tc>
          <w:tcPr>
            <w:tcW w:w="2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0A26" w:rsidRDefault="007420E1">
            <w:pPr>
              <w:spacing w:before="41" w:after="27" w:line="229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  <w:lang w:val="fr-FR"/>
              </w:rPr>
              <w:t>Prix unitaire TTC</w:t>
            </w:r>
          </w:p>
        </w:tc>
      </w:tr>
      <w:tr w:rsidR="003A0A26">
        <w:trPr>
          <w:trHeight w:hRule="exact" w:val="1143"/>
        </w:trPr>
        <w:tc>
          <w:tcPr>
            <w:tcW w:w="3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0A26" w:rsidRDefault="007420E1">
            <w:pPr>
              <w:spacing w:before="348" w:line="230" w:lineRule="exact"/>
              <w:ind w:right="1129"/>
              <w:jc w:val="right"/>
              <w:textAlignment w:val="baseline"/>
              <w:rPr>
                <w:rFonts w:ascii="Arial" w:eastAsia="Arial" w:hAnsi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/>
                <w:color w:val="000000"/>
                <w:sz w:val="20"/>
                <w:lang w:val="fr-FR"/>
              </w:rPr>
              <w:t>Repas type :</w:t>
            </w:r>
          </w:p>
          <w:p w:rsidR="003A0A26" w:rsidRDefault="007420E1">
            <w:pPr>
              <w:spacing w:before="1" w:after="333" w:line="230" w:lineRule="exact"/>
              <w:ind w:right="499"/>
              <w:jc w:val="right"/>
              <w:textAlignment w:val="baseline"/>
              <w:rPr>
                <w:rFonts w:ascii="Arial" w:eastAsia="Arial" w:hAnsi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/>
                <w:color w:val="000000"/>
                <w:sz w:val="20"/>
                <w:lang w:val="fr-FR"/>
              </w:rPr>
              <w:t>« Mixé enfant 4 à 6 mois »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0A26" w:rsidRDefault="007420E1">
            <w:pPr>
              <w:spacing w:before="458" w:after="464" w:line="220" w:lineRule="exact"/>
              <w:jc w:val="center"/>
              <w:textAlignment w:val="baseline"/>
              <w:rPr>
                <w:rFonts w:ascii="Arial" w:eastAsia="Arial" w:hAnsi="Arial"/>
                <w:color w:val="000000"/>
                <w:sz w:val="18"/>
                <w:lang w:val="fr-FR"/>
              </w:rPr>
            </w:pPr>
            <w:r>
              <w:rPr>
                <w:rFonts w:ascii="Arial" w:eastAsia="Arial" w:hAnsi="Arial"/>
                <w:color w:val="000000"/>
                <w:sz w:val="18"/>
                <w:lang w:val="fr-FR"/>
              </w:rPr>
              <w:t>Repas</w:t>
            </w:r>
          </w:p>
        </w:tc>
        <w:tc>
          <w:tcPr>
            <w:tcW w:w="26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0A26" w:rsidRDefault="003A0A26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fr-FR"/>
              </w:rPr>
            </w:pPr>
          </w:p>
        </w:tc>
        <w:tc>
          <w:tcPr>
            <w:tcW w:w="2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0A26" w:rsidRDefault="003A0A26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fr-FR"/>
              </w:rPr>
            </w:pPr>
          </w:p>
        </w:tc>
      </w:tr>
      <w:tr w:rsidR="003A0A26">
        <w:trPr>
          <w:trHeight w:hRule="exact" w:val="1147"/>
        </w:trPr>
        <w:tc>
          <w:tcPr>
            <w:tcW w:w="3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0A26" w:rsidRDefault="007420E1">
            <w:pPr>
              <w:spacing w:before="353" w:line="230" w:lineRule="exact"/>
              <w:ind w:right="1129"/>
              <w:jc w:val="right"/>
              <w:textAlignment w:val="baseline"/>
              <w:rPr>
                <w:rFonts w:ascii="Arial" w:eastAsia="Arial" w:hAnsi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/>
                <w:color w:val="000000"/>
                <w:sz w:val="20"/>
                <w:lang w:val="fr-FR"/>
              </w:rPr>
              <w:t>Repas type :</w:t>
            </w:r>
          </w:p>
          <w:p w:rsidR="003A0A26" w:rsidRDefault="007420E1">
            <w:pPr>
              <w:spacing w:after="329" w:line="225" w:lineRule="exact"/>
              <w:ind w:right="409"/>
              <w:jc w:val="right"/>
              <w:textAlignment w:val="baseline"/>
              <w:rPr>
                <w:rFonts w:ascii="Arial" w:eastAsia="Arial" w:hAnsi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/>
                <w:color w:val="000000"/>
                <w:sz w:val="20"/>
                <w:lang w:val="fr-FR"/>
              </w:rPr>
              <w:t>« Mixé enfant 6 à 12 mois »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0A26" w:rsidRDefault="007420E1">
            <w:pPr>
              <w:spacing w:before="457" w:after="460" w:line="220" w:lineRule="exact"/>
              <w:jc w:val="center"/>
              <w:textAlignment w:val="baseline"/>
              <w:rPr>
                <w:rFonts w:ascii="Arial" w:eastAsia="Arial" w:hAnsi="Arial"/>
                <w:color w:val="000000"/>
                <w:sz w:val="18"/>
                <w:lang w:val="fr-FR"/>
              </w:rPr>
            </w:pPr>
            <w:r>
              <w:rPr>
                <w:rFonts w:ascii="Arial" w:eastAsia="Arial" w:hAnsi="Arial"/>
                <w:color w:val="000000"/>
                <w:sz w:val="18"/>
                <w:lang w:val="fr-FR"/>
              </w:rPr>
              <w:t>Repas</w:t>
            </w:r>
          </w:p>
        </w:tc>
        <w:tc>
          <w:tcPr>
            <w:tcW w:w="26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0A26" w:rsidRDefault="003A0A26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fr-FR"/>
              </w:rPr>
            </w:pPr>
          </w:p>
        </w:tc>
        <w:tc>
          <w:tcPr>
            <w:tcW w:w="2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0A26" w:rsidRDefault="003A0A26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fr-FR"/>
              </w:rPr>
            </w:pPr>
          </w:p>
        </w:tc>
      </w:tr>
      <w:tr w:rsidR="003A0A26">
        <w:trPr>
          <w:trHeight w:hRule="exact" w:val="1142"/>
        </w:trPr>
        <w:tc>
          <w:tcPr>
            <w:tcW w:w="3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0A26" w:rsidRDefault="007420E1">
            <w:pPr>
              <w:spacing w:before="348" w:line="230" w:lineRule="exact"/>
              <w:ind w:right="1129"/>
              <w:jc w:val="right"/>
              <w:textAlignment w:val="baseline"/>
              <w:rPr>
                <w:rFonts w:ascii="Arial" w:eastAsia="Arial" w:hAnsi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/>
                <w:color w:val="000000"/>
                <w:sz w:val="20"/>
                <w:lang w:val="fr-FR"/>
              </w:rPr>
              <w:t>Repas type :</w:t>
            </w:r>
          </w:p>
          <w:p w:rsidR="003A0A26" w:rsidRDefault="007420E1">
            <w:pPr>
              <w:spacing w:after="319" w:line="230" w:lineRule="exact"/>
              <w:ind w:left="72"/>
              <w:textAlignment w:val="baseline"/>
              <w:rPr>
                <w:rFonts w:ascii="Arial" w:eastAsia="Arial" w:hAnsi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/>
                <w:color w:val="000000"/>
                <w:sz w:val="20"/>
                <w:lang w:val="fr-FR"/>
              </w:rPr>
              <w:t>« Mouliné enfant de 12 à 18 mois »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0A26" w:rsidRDefault="007420E1">
            <w:pPr>
              <w:spacing w:before="457" w:after="374" w:line="296" w:lineRule="exact"/>
              <w:jc w:val="center"/>
              <w:textAlignment w:val="baseline"/>
              <w:rPr>
                <w:rFonts w:ascii="Arial" w:eastAsia="Arial" w:hAnsi="Arial"/>
                <w:color w:val="000000"/>
                <w:sz w:val="18"/>
                <w:lang w:val="fr-FR"/>
              </w:rPr>
            </w:pPr>
            <w:r>
              <w:rPr>
                <w:rFonts w:ascii="Arial" w:eastAsia="Arial" w:hAnsi="Arial"/>
                <w:color w:val="000000"/>
                <w:sz w:val="18"/>
                <w:lang w:val="fr-FR"/>
              </w:rPr>
              <w:t>Repas</w:t>
            </w:r>
          </w:p>
        </w:tc>
        <w:tc>
          <w:tcPr>
            <w:tcW w:w="26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0A26" w:rsidRDefault="003A0A26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fr-FR"/>
              </w:rPr>
            </w:pPr>
          </w:p>
        </w:tc>
        <w:tc>
          <w:tcPr>
            <w:tcW w:w="2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0A26" w:rsidRDefault="003A0A26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fr-FR"/>
              </w:rPr>
            </w:pPr>
          </w:p>
        </w:tc>
      </w:tr>
      <w:tr w:rsidR="003A0A26">
        <w:trPr>
          <w:trHeight w:hRule="exact" w:val="1143"/>
        </w:trPr>
        <w:tc>
          <w:tcPr>
            <w:tcW w:w="3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0A26" w:rsidRDefault="007420E1">
            <w:pPr>
              <w:spacing w:before="233" w:line="230" w:lineRule="exact"/>
              <w:ind w:right="1129"/>
              <w:jc w:val="right"/>
              <w:textAlignment w:val="baseline"/>
              <w:rPr>
                <w:rFonts w:ascii="Arial" w:eastAsia="Arial" w:hAnsi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/>
                <w:color w:val="000000"/>
                <w:sz w:val="20"/>
                <w:lang w:val="fr-FR"/>
              </w:rPr>
              <w:t>Repas type :</w:t>
            </w:r>
          </w:p>
          <w:p w:rsidR="003A0A26" w:rsidRDefault="007420E1">
            <w:pPr>
              <w:spacing w:before="1" w:line="230" w:lineRule="exact"/>
              <w:ind w:right="229"/>
              <w:jc w:val="right"/>
              <w:textAlignment w:val="baseline"/>
              <w:rPr>
                <w:rFonts w:ascii="Arial" w:eastAsia="Arial" w:hAnsi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/>
                <w:color w:val="000000"/>
                <w:sz w:val="20"/>
                <w:lang w:val="fr-FR"/>
              </w:rPr>
              <w:t>« Morceaux enfant de 18 mois et</w:t>
            </w:r>
          </w:p>
          <w:p w:rsidR="003A0A26" w:rsidRDefault="007420E1">
            <w:pPr>
              <w:spacing w:after="213" w:line="230" w:lineRule="exact"/>
              <w:ind w:right="1399"/>
              <w:jc w:val="right"/>
              <w:textAlignment w:val="baseline"/>
              <w:rPr>
                <w:rFonts w:ascii="Arial" w:eastAsia="Arial" w:hAnsi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/>
                <w:color w:val="000000"/>
                <w:sz w:val="20"/>
                <w:lang w:val="fr-FR"/>
              </w:rPr>
              <w:t>plus »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0A26" w:rsidRDefault="007420E1">
            <w:pPr>
              <w:spacing w:before="458" w:after="459" w:line="220" w:lineRule="exact"/>
              <w:jc w:val="center"/>
              <w:textAlignment w:val="baseline"/>
              <w:rPr>
                <w:rFonts w:ascii="Arial" w:eastAsia="Arial" w:hAnsi="Arial"/>
                <w:color w:val="000000"/>
                <w:sz w:val="18"/>
                <w:lang w:val="fr-FR"/>
              </w:rPr>
            </w:pPr>
            <w:r>
              <w:rPr>
                <w:rFonts w:ascii="Arial" w:eastAsia="Arial" w:hAnsi="Arial"/>
                <w:color w:val="000000"/>
                <w:sz w:val="18"/>
                <w:lang w:val="fr-FR"/>
              </w:rPr>
              <w:t>Repas</w:t>
            </w:r>
          </w:p>
        </w:tc>
        <w:tc>
          <w:tcPr>
            <w:tcW w:w="26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0A26" w:rsidRDefault="003A0A26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fr-FR"/>
              </w:rPr>
            </w:pPr>
          </w:p>
        </w:tc>
        <w:tc>
          <w:tcPr>
            <w:tcW w:w="2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0A26" w:rsidRDefault="003A0A26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fr-FR"/>
              </w:rPr>
            </w:pPr>
          </w:p>
        </w:tc>
      </w:tr>
      <w:tr w:rsidR="003A0A26">
        <w:trPr>
          <w:trHeight w:hRule="exact" w:val="4747"/>
        </w:trPr>
        <w:tc>
          <w:tcPr>
            <w:tcW w:w="3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0A26" w:rsidRDefault="007420E1">
            <w:pPr>
              <w:spacing w:before="132" w:after="4384" w:line="230" w:lineRule="exact"/>
              <w:ind w:left="72"/>
              <w:textAlignment w:val="baseline"/>
              <w:rPr>
                <w:rFonts w:ascii="Arial" w:eastAsia="Arial" w:hAnsi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/>
                <w:color w:val="000000"/>
                <w:sz w:val="20"/>
                <w:lang w:val="fr-FR"/>
              </w:rPr>
              <w:t>Autre prestation (à préciser)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0A26" w:rsidRDefault="003A0A26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fr-FR"/>
              </w:rPr>
            </w:pPr>
          </w:p>
        </w:tc>
        <w:tc>
          <w:tcPr>
            <w:tcW w:w="26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0A26" w:rsidRDefault="003A0A26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fr-FR"/>
              </w:rPr>
            </w:pPr>
          </w:p>
        </w:tc>
        <w:tc>
          <w:tcPr>
            <w:tcW w:w="2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0A26" w:rsidRDefault="003A0A26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fr-FR"/>
              </w:rPr>
            </w:pPr>
          </w:p>
        </w:tc>
      </w:tr>
    </w:tbl>
    <w:p w:rsidR="003A0A26" w:rsidRDefault="007420E1">
      <w:pPr>
        <w:spacing w:line="25" w:lineRule="exact"/>
        <w:textAlignment w:val="baseline"/>
        <w:rPr>
          <w:rFonts w:eastAsia="Times New Roman"/>
          <w:color w:val="000000"/>
          <w:sz w:val="6"/>
          <w:lang w:val="fr-FR"/>
        </w:rPr>
      </w:pPr>
      <w:r>
        <w:rPr>
          <w:rFonts w:eastAsia="Times New Roman"/>
          <w:color w:val="000000"/>
          <w:sz w:val="6"/>
          <w:lang w:val="fr-FR"/>
        </w:rPr>
        <w:t>*</w:t>
      </w:r>
    </w:p>
    <w:p w:rsidR="003A0A26" w:rsidRDefault="00B45B9F" w:rsidP="00EF5170">
      <w:pPr>
        <w:tabs>
          <w:tab w:val="left" w:pos="2592"/>
          <w:tab w:val="center" w:pos="7371"/>
        </w:tabs>
        <w:spacing w:before="699" w:line="236" w:lineRule="exact"/>
        <w:textAlignment w:val="baseline"/>
        <w:rPr>
          <w:rFonts w:ascii="Arial" w:eastAsia="Arial" w:hAnsi="Arial"/>
          <w:color w:val="000000"/>
          <w:lang w:val="fr-FR"/>
        </w:rPr>
      </w:pPr>
      <w:r>
        <w:rPr>
          <w:rFonts w:ascii="Arial" w:eastAsia="Arial" w:hAnsi="Arial"/>
          <w:color w:val="000000"/>
          <w:lang w:val="fr-FR"/>
        </w:rPr>
        <w:t>A</w:t>
      </w:r>
      <w:r>
        <w:rPr>
          <w:rFonts w:ascii="Arial" w:eastAsia="Arial" w:hAnsi="Arial"/>
          <w:color w:val="000000"/>
          <w:lang w:val="fr-FR"/>
        </w:rPr>
        <w:tab/>
        <w:t>, le</w:t>
      </w:r>
    </w:p>
    <w:p w:rsidR="00B45B9F" w:rsidRDefault="00B45B9F" w:rsidP="00B45B9F">
      <w:pPr>
        <w:tabs>
          <w:tab w:val="left" w:pos="2592"/>
          <w:tab w:val="center" w:pos="7371"/>
        </w:tabs>
        <w:spacing w:line="236" w:lineRule="exact"/>
        <w:textAlignment w:val="baseline"/>
        <w:rPr>
          <w:rFonts w:ascii="Arial" w:eastAsia="Arial" w:hAnsi="Arial"/>
          <w:color w:val="000000"/>
          <w:lang w:val="fr-FR"/>
        </w:rPr>
      </w:pPr>
      <w:r>
        <w:rPr>
          <w:rFonts w:ascii="Arial" w:eastAsia="Arial" w:hAnsi="Arial"/>
          <w:color w:val="000000"/>
          <w:lang w:val="fr-FR"/>
        </w:rPr>
        <w:t>Le Prestataire</w:t>
      </w:r>
      <w:bookmarkStart w:id="0" w:name="_GoBack"/>
      <w:bookmarkEnd w:id="0"/>
    </w:p>
    <w:sectPr w:rsidR="00B45B9F">
      <w:pgSz w:w="11904" w:h="16843"/>
      <w:pgMar w:top="560" w:right="1089" w:bottom="546" w:left="109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0E1" w:rsidRDefault="007420E1" w:rsidP="00EF5170">
      <w:r>
        <w:separator/>
      </w:r>
    </w:p>
  </w:endnote>
  <w:endnote w:type="continuationSeparator" w:id="0">
    <w:p w:rsidR="007420E1" w:rsidRDefault="007420E1" w:rsidP="00EF5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">
    <w:charset w:val="00"/>
    <w:pitch w:val="variable"/>
    <w:family w:val="swiss"/>
    <w:panose1 w:val="02020603050405020304"/>
  </w:font>
  <w:font w:name="Tahoma">
    <w:charset w:val="00"/>
    <w:pitch w:val="variable"/>
    <w:family w:val="swiss"/>
    <w:panose1 w:val="02020603050405020304"/>
  </w:font>
  <w:font w:name="Times New Roman">
    <w:charset w:val="00"/>
    <w:pitch w:val="variable"/>
    <w:family w:val="roman"/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0E1" w:rsidRDefault="007420E1" w:rsidP="00EF5170">
      <w:r>
        <w:separator/>
      </w:r>
    </w:p>
  </w:footnote>
  <w:footnote w:type="continuationSeparator" w:id="0">
    <w:p w:rsidR="007420E1" w:rsidRDefault="007420E1" w:rsidP="00EF51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shapeLayoutLikeWW8/>
    <w:doNotUseHTMLParagraphAutoSpacing/>
    <w:applyBreakingRules/>
    <w:useFELayout/>
    <w:doNotUseIndentAsNumberingTabStop/>
    <w:compatSetting w:name="compatibilityMode" w:uri="http://schemas.microsoft.com/office/word" w:val="14"/>
  </w:compat>
  <w:rsids>
    <w:rsidRoot w:val="003A0A26"/>
    <w:rsid w:val="00331D1A"/>
    <w:rsid w:val="003A0A26"/>
    <w:rsid w:val="003A142D"/>
    <w:rsid w:val="007420E1"/>
    <w:rsid w:val="009C4857"/>
    <w:rsid w:val="00B45B9F"/>
    <w:rsid w:val="00EF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F517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517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F517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F5170"/>
  </w:style>
  <w:style w:type="paragraph" w:styleId="Pieddepage">
    <w:name w:val="footer"/>
    <w:basedOn w:val="Normal"/>
    <w:link w:val="PieddepageCar"/>
    <w:uiPriority w:val="99"/>
    <w:unhideWhenUsed/>
    <w:rsid w:val="00EF517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F51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F517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517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F517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F5170"/>
  </w:style>
  <w:style w:type="paragraph" w:styleId="Pieddepage">
    <w:name w:val="footer"/>
    <w:basedOn w:val="Normal"/>
    <w:link w:val="PieddepageCar"/>
    <w:uiPriority w:val="99"/>
    <w:unhideWhenUsed/>
    <w:rsid w:val="00EF517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F5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drId2" Type="http://schemas.openxmlformats.org/wordprocessingml/2006/fontTable" Target="fontTable0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Olivier Bury</dc:creator>
  <cp:lastModifiedBy>Frederic Blaizel</cp:lastModifiedBy>
  <cp:revision>5</cp:revision>
  <dcterms:created xsi:type="dcterms:W3CDTF">2018-11-08T07:03:00Z</dcterms:created>
  <dcterms:modified xsi:type="dcterms:W3CDTF">2018-11-19T10:53:00Z</dcterms:modified>
</cp:coreProperties>
</file>